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7" w:rsidRDefault="0015384E" w:rsidP="0015384E">
      <w:pPr>
        <w:jc w:val="center"/>
      </w:pPr>
      <w:r>
        <w:t>Apartment</w:t>
      </w:r>
    </w:p>
    <w:p w:rsidR="0015384E" w:rsidRDefault="0015384E" w:rsidP="0015384E">
      <w:pPr>
        <w:rPr>
          <w:noProof/>
        </w:rPr>
      </w:pPr>
      <w:r>
        <w:t>Richard and Britney want to have a two bedroom place and one bathroom. It should coast $600 a month and have working appliances. The apartment will be in Stevens Point.</w:t>
      </w:r>
      <w:r w:rsidRPr="001538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225ACF" wp14:editId="7E02A6C4">
            <wp:extent cx="5029200" cy="3323651"/>
            <wp:effectExtent l="0" t="0" r="0" b="0"/>
            <wp:docPr id="1" name="slidepic_0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pic_0" descr="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825" cy="33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84E" w:rsidRDefault="0015384E" w:rsidP="0015384E">
      <w:pPr>
        <w:rPr>
          <w:noProof/>
        </w:rPr>
      </w:pPr>
    </w:p>
    <w:p w:rsidR="0015384E" w:rsidRDefault="0015384E" w:rsidP="0015384E">
      <w:r>
        <w:rPr>
          <w:noProof/>
        </w:rPr>
        <w:t>The apartment is 900 square foot it coast five hundred and fifty dollars, located in Stenens Point , two bedroom, one bathroom, dish washwer, refrigerorator, air contidtioning, carpitiong, ceiling fan. No pets allowed.</w:t>
      </w:r>
    </w:p>
    <w:sectPr w:rsidR="0015384E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4E"/>
    <w:rsid w:val="0015384E"/>
    <w:rsid w:val="002B0177"/>
    <w:rsid w:val="00A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1</cp:revision>
  <dcterms:created xsi:type="dcterms:W3CDTF">2011-01-10T18:56:00Z</dcterms:created>
  <dcterms:modified xsi:type="dcterms:W3CDTF">2011-01-10T19:34:00Z</dcterms:modified>
</cp:coreProperties>
</file>