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10129E" w:rsidP="0010129E">
      <w:pPr>
        <w:jc w:val="center"/>
      </w:pPr>
      <w:r>
        <w:t>Insurance for our family</w:t>
      </w:r>
    </w:p>
    <w:p w:rsidR="0010129E" w:rsidRDefault="0010129E" w:rsidP="0010129E">
      <w:pPr>
        <w:jc w:val="center"/>
      </w:pPr>
    </w:p>
    <w:p w:rsidR="0010129E" w:rsidRDefault="0010129E" w:rsidP="0010129E">
      <w:pPr>
        <w:jc w:val="center"/>
      </w:pPr>
      <w:r>
        <w:t xml:space="preserve">For our health insurance we decided to go with package A, which </w:t>
      </w:r>
      <w:proofErr w:type="gramStart"/>
      <w:r>
        <w:t>is</w:t>
      </w:r>
      <w:proofErr w:type="gramEnd"/>
      <w:r>
        <w:t xml:space="preserve"> 10,500 a year, with us only paying 40% at the end of every year. We just want to be on the safe side, accidents do happen and we just want to be prepared for anything.</w:t>
      </w:r>
    </w:p>
    <w:p w:rsidR="0010129E" w:rsidRDefault="0010129E" w:rsidP="0010129E">
      <w:pPr>
        <w:jc w:val="center"/>
      </w:pPr>
    </w:p>
    <w:p w:rsidR="0010129E" w:rsidRDefault="0010129E" w:rsidP="0010129E">
      <w:pPr>
        <w:jc w:val="center"/>
      </w:pPr>
      <w:r>
        <w:t>For our dental insurance we went with package A as well. This is 765 a year and again we only pay 40% at the end of every year. This is very affordable for us and we agreed happily.</w:t>
      </w:r>
    </w:p>
    <w:p w:rsidR="0010129E" w:rsidRDefault="0010129E" w:rsidP="0010129E">
      <w:pPr>
        <w:jc w:val="center"/>
      </w:pPr>
    </w:p>
    <w:p w:rsidR="0010129E" w:rsidRDefault="0010129E" w:rsidP="0010129E">
      <w:pPr>
        <w:jc w:val="center"/>
      </w:pPr>
      <w:r>
        <w:t>For our life insurance Richard decided to go with the 30 year term that is worth 250,000.  He would only be paying 207 dollars at the end of the year for this insurance.  Brittany went with the 30 year term that is worth 125,000, and she will be paying 205 at the end of every year. Brittany is a little more expansive because her health is poor and Richard’s is good. They went with these plans because they were affordable to their budget and yet covered the necessities.</w:t>
      </w:r>
      <w:bookmarkStart w:id="0" w:name="_GoBack"/>
      <w:bookmarkEnd w:id="0"/>
      <w:r>
        <w:t xml:space="preserve"> </w:t>
      </w:r>
    </w:p>
    <w:sectPr w:rsidR="0010129E"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9E"/>
    <w:rsid w:val="0010129E"/>
    <w:rsid w:val="002B0177"/>
    <w:rsid w:val="00A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2011-01-11T19:12:00Z</dcterms:created>
  <dcterms:modified xsi:type="dcterms:W3CDTF">2011-01-11T19:23:00Z</dcterms:modified>
</cp:coreProperties>
</file>