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4A" w:rsidRDefault="007F13C4" w:rsidP="007F13C4">
      <w:pPr>
        <w:jc w:val="center"/>
      </w:pPr>
      <w:r>
        <w:t>New Family Budget</w:t>
      </w:r>
    </w:p>
    <w:p w:rsidR="007F13C4" w:rsidRDefault="007F13C4" w:rsidP="007F13C4">
      <w:r>
        <w:tab/>
        <w:t xml:space="preserve">Since </w:t>
      </w:r>
      <w:proofErr w:type="spellStart"/>
      <w:r>
        <w:t>Rabe</w:t>
      </w:r>
      <w:proofErr w:type="spellEnd"/>
      <w:r>
        <w:t xml:space="preserve"> and Rachel calculated their first annual budget their have been a few changes. Therefore they had to make a new one and changed a couple of things to make it fit with their income. They had a baby, his name is Alexander and had to pay more for groceries, daycare, baby sitting, insurance, and medical expenses. They added more money to their child college fund making it easier for Alexander when he grows old. They still live comfortably in their small house but want to get something nicer soon for their family. </w:t>
      </w:r>
    </w:p>
    <w:p w:rsidR="007F13C4" w:rsidRDefault="007F13C4" w:rsidP="007F13C4">
      <w:pPr>
        <w:jc w:val="center"/>
      </w:pPr>
    </w:p>
    <w:p w:rsidR="007F13C4" w:rsidRDefault="007F13C4" w:rsidP="007F13C4">
      <w:pPr>
        <w:jc w:val="center"/>
      </w:pPr>
    </w:p>
    <w:sectPr w:rsidR="007F13C4" w:rsidSect="00FE0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3C4"/>
    <w:rsid w:val="007A28FE"/>
    <w:rsid w:val="007F13C4"/>
    <w:rsid w:val="009C6A61"/>
    <w:rsid w:val="00FE0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Averys</dc:creator>
  <cp:keywords/>
  <dc:description/>
  <cp:lastModifiedBy>Averys</cp:lastModifiedBy>
  <cp:revision>1</cp:revision>
  <dcterms:created xsi:type="dcterms:W3CDTF">2011-01-17T02:56:00Z</dcterms:created>
  <dcterms:modified xsi:type="dcterms:W3CDTF">2011-01-17T03:05:00Z</dcterms:modified>
</cp:coreProperties>
</file>